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26D6A" w:rsidTr="00F26D6A">
        <w:tc>
          <w:tcPr>
            <w:tcW w:w="4253" w:type="dxa"/>
          </w:tcPr>
          <w:p w:rsidR="00F26D6A" w:rsidRDefault="00F26D6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26D6A" w:rsidRDefault="00F26D6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26D6A" w:rsidRDefault="00F26D6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26D6A" w:rsidRDefault="00F26D6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26D6A" w:rsidRDefault="00F26D6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C00B36">
        <w:rPr>
          <w:rFonts w:eastAsia="Calibri"/>
          <w:bCs/>
          <w:sz w:val="24"/>
          <w:szCs w:val="24"/>
        </w:rPr>
        <w:t>52.05.01 Актерское искусство</w:t>
      </w:r>
    </w:p>
    <w:p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>Специализация</w:t>
      </w:r>
      <w:r w:rsidRPr="00C00B36">
        <w:rPr>
          <w:rFonts w:eastAsia="Calibri"/>
          <w:sz w:val="28"/>
          <w:szCs w:val="28"/>
        </w:rPr>
        <w:t xml:space="preserve"> </w:t>
      </w:r>
      <w:r w:rsidRPr="00C00B36">
        <w:rPr>
          <w:rFonts w:eastAsia="Calibri"/>
          <w:sz w:val="24"/>
          <w:szCs w:val="24"/>
        </w:rPr>
        <w:t>Артист драматического театра и кино</w:t>
      </w:r>
    </w:p>
    <w:p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C00B36">
        <w:rPr>
          <w:bCs/>
          <w:sz w:val="24"/>
          <w:szCs w:val="24"/>
          <w:lang w:eastAsia="ru-RU"/>
        </w:rPr>
        <w:t>специалист</w:t>
      </w:r>
    </w:p>
    <w:p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Форма обучения </w:t>
      </w:r>
      <w:r w:rsidRPr="00C00B36">
        <w:rPr>
          <w:bCs/>
          <w:sz w:val="24"/>
          <w:szCs w:val="24"/>
          <w:lang w:eastAsia="ru-RU"/>
        </w:rPr>
        <w:t>очная, заочная</w:t>
      </w:r>
    </w:p>
    <w:p w:rsidR="00C00B36" w:rsidRP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Pr="00F26D6A" w:rsidRDefault="00497143" w:rsidP="00F26D6A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00B36" w:rsidRPr="00C00B36" w:rsidTr="00DD457C">
        <w:trPr>
          <w:trHeight w:val="576"/>
        </w:trPr>
        <w:tc>
          <w:tcPr>
            <w:tcW w:w="2234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00B36" w:rsidRPr="00C00B36" w:rsidTr="00DD457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autoSpaceDE w:val="0"/>
              <w:spacing w:after="160" w:line="259" w:lineRule="auto"/>
              <w:rPr>
                <w:sz w:val="22"/>
                <w:szCs w:val="22"/>
                <w:lang w:eastAsia="zh-CN"/>
              </w:rPr>
            </w:pPr>
            <w:r w:rsidRPr="00C00B36">
              <w:rPr>
                <w:sz w:val="24"/>
                <w:szCs w:val="24"/>
                <w:lang w:eastAsia="ru-RU"/>
              </w:rPr>
              <w:t xml:space="preserve">УК7. </w:t>
            </w:r>
            <w:r w:rsidRPr="00C00B36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00B36" w:rsidRPr="00C00B36" w:rsidRDefault="00C00B36" w:rsidP="00C00B36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C00B36">
              <w:rPr>
                <w:sz w:val="22"/>
                <w:szCs w:val="22"/>
                <w:lang w:eastAsia="ru-RU" w:bidi="ru-RU"/>
              </w:rPr>
              <w:t>сформированности</w:t>
            </w:r>
            <w:proofErr w:type="spellEnd"/>
            <w:r w:rsidRPr="00C00B36">
              <w:rPr>
                <w:sz w:val="22"/>
                <w:szCs w:val="22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принципы </w:t>
            </w:r>
            <w:proofErr w:type="spellStart"/>
            <w:r w:rsidRPr="00C00B36">
              <w:rPr>
                <w:rFonts w:eastAsia="Calibri"/>
                <w:sz w:val="22"/>
                <w:szCs w:val="22"/>
              </w:rPr>
              <w:t>здоровьесбережения</w:t>
            </w:r>
            <w:proofErr w:type="spellEnd"/>
            <w:r w:rsidRPr="00C00B36">
              <w:rPr>
                <w:rFonts w:eastAsia="Calibri"/>
                <w:sz w:val="22"/>
                <w:szCs w:val="22"/>
              </w:rPr>
              <w:t>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роль физической культуры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спорта в развитии личности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готовности к профессиональной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способы контроля и оценки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физического развития и физической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подготовленности;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поддерживать должный уровень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физической подготовленности для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обеспечения полноценной социальной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профессиональной 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навыками физического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самосовершенствования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самовоспитания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0" w:name="_Toc483312417"/>
    </w:p>
    <w:bookmarkEnd w:id="0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151AE" w:rsidRDefault="00C151AE" w:rsidP="00C151AE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bookmarkStart w:id="1" w:name="_Hlk97752896"/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C151AE" w:rsidRDefault="00C151AE" w:rsidP="00C151AE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>
        <w:rPr>
          <w:b/>
        </w:rPr>
        <w:t xml:space="preserve">ПО ФИЗИЧЕСКОЙ КУЛЬТУРЕ </w:t>
      </w:r>
      <w:r w:rsidRPr="00157698">
        <w:rPr>
          <w:b/>
        </w:rPr>
        <w:t xml:space="preserve"> </w:t>
      </w:r>
    </w:p>
    <w:p w:rsidR="00C151AE" w:rsidRDefault="00C151AE" w:rsidP="00C151AE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p w:rsidR="00C151AE" w:rsidRDefault="00C151AE" w:rsidP="00C151AE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C151AE" w:rsidRPr="00555EA8" w:rsidTr="000B05FB">
        <w:tc>
          <w:tcPr>
            <w:tcW w:w="561" w:type="dxa"/>
          </w:tcPr>
          <w:p w:rsidR="00C151AE" w:rsidRPr="00555EA8" w:rsidRDefault="00C151AE" w:rsidP="000B05FB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595" w:type="dxa"/>
          </w:tcPr>
          <w:p w:rsidR="00C151AE" w:rsidRPr="00555EA8" w:rsidRDefault="00C151AE" w:rsidP="000B05FB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C151AE" w:rsidRPr="00555EA8" w:rsidRDefault="00C151AE" w:rsidP="000B05FB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C151AE" w:rsidRPr="00555EA8" w:rsidRDefault="00C151AE" w:rsidP="000B05FB">
            <w:pPr>
              <w:jc w:val="center"/>
              <w:rPr>
                <w:b/>
              </w:rPr>
            </w:pPr>
          </w:p>
          <w:p w:rsidR="00C151AE" w:rsidRPr="00555EA8" w:rsidRDefault="00C151AE" w:rsidP="000B05FB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231" w:type="dxa"/>
          </w:tcPr>
          <w:p w:rsidR="00C151AE" w:rsidRPr="00555EA8" w:rsidRDefault="00C151AE" w:rsidP="000B05FB">
            <w:pPr>
              <w:jc w:val="center"/>
              <w:rPr>
                <w:b/>
              </w:rPr>
            </w:pPr>
          </w:p>
          <w:p w:rsidR="00C151AE" w:rsidRPr="00555EA8" w:rsidRDefault="00C151AE" w:rsidP="000B05FB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C151AE" w:rsidRPr="00555EA8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595" w:type="dxa"/>
            <w:vMerge w:val="restart"/>
          </w:tcPr>
          <w:p w:rsidR="00C151AE" w:rsidRDefault="00C151AE" w:rsidP="000B05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:rsidR="00C151AE" w:rsidRPr="00CD0F8F" w:rsidRDefault="00C151AE" w:rsidP="000B05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151AE" w:rsidRPr="002C6984" w:rsidRDefault="00C151AE" w:rsidP="000B05FB">
            <w:pPr>
              <w:pStyle w:val="a6"/>
            </w:pPr>
            <w:r>
              <w:t xml:space="preserve"> </w:t>
            </w:r>
          </w:p>
        </w:tc>
        <w:tc>
          <w:tcPr>
            <w:tcW w:w="2958" w:type="dxa"/>
          </w:tcPr>
          <w:p w:rsidR="00C151AE" w:rsidRPr="00555EA8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231" w:type="dxa"/>
          </w:tcPr>
          <w:p w:rsidR="00C151AE" w:rsidRPr="0094228D" w:rsidRDefault="00C151AE" w:rsidP="000B05FB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</w:p>
          <w:p w:rsidR="00C151AE" w:rsidRDefault="00C151AE" w:rsidP="000B05FB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:rsidR="00C151AE" w:rsidRDefault="00C151AE" w:rsidP="000B05F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:rsidR="00C151AE" w:rsidRDefault="00C151AE" w:rsidP="000B05F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 – 6</w:t>
            </w:r>
          </w:p>
          <w:p w:rsidR="00C151AE" w:rsidRPr="0094228D" w:rsidRDefault="00C151AE" w:rsidP="000B05F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:rsidR="00C151AE" w:rsidRPr="00555EA8" w:rsidRDefault="00C151AE" w:rsidP="000B05FB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C151AE" w:rsidRPr="00F124F4" w:rsidTr="000B05FB">
        <w:trPr>
          <w:trHeight w:val="1156"/>
        </w:trPr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 xml:space="preserve"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</w:t>
            </w:r>
            <w:r>
              <w:rPr>
                <w:color w:val="auto"/>
              </w:rPr>
              <w:lastRenderedPageBreak/>
              <w:t>стремление познать свои возможности, мотивация творчества;</w:t>
            </w:r>
          </w:p>
          <w:p w:rsidR="00C151AE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</w:t>
            </w:r>
            <w:r>
              <w:rPr>
                <w:color w:val="auto"/>
              </w:rPr>
              <w:t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3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4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5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</w:t>
            </w:r>
            <w:r>
              <w:rPr>
                <w:color w:val="auto"/>
              </w:rPr>
              <w:lastRenderedPageBreak/>
              <w:t xml:space="preserve">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6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</w:p>
          <w:p w:rsidR="00C151AE" w:rsidRPr="00F124F4" w:rsidRDefault="00C151AE" w:rsidP="000B05FB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F5201" w:rsidRDefault="00C151AE" w:rsidP="000B05FB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тренировка более эффективна при самостоятельных занятиях физической 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8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C151AE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:rsidR="00C151AE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10</w:t>
            </w:r>
          </w:p>
        </w:tc>
        <w:tc>
          <w:tcPr>
            <w:tcW w:w="2595" w:type="dxa"/>
            <w:vMerge w:val="restart"/>
          </w:tcPr>
          <w:p w:rsidR="00C151AE" w:rsidRPr="00AE1514" w:rsidRDefault="00C151AE" w:rsidP="000B05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C151AE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12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13</w:t>
            </w:r>
          </w:p>
        </w:tc>
        <w:tc>
          <w:tcPr>
            <w:tcW w:w="2595" w:type="dxa"/>
            <w:vMerge/>
          </w:tcPr>
          <w:p w:rsidR="00C151AE" w:rsidRPr="00330185" w:rsidRDefault="00C151AE" w:rsidP="000B05FB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C151AE">
            <w:pPr>
              <w:pStyle w:val="2"/>
              <w:numPr>
                <w:ilvl w:val="0"/>
                <w:numId w:val="3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15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16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92617B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организма.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б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дозировка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17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18</w:t>
            </w:r>
          </w:p>
        </w:tc>
        <w:tc>
          <w:tcPr>
            <w:tcW w:w="2595" w:type="dxa"/>
            <w:vMerge w:val="restart"/>
          </w:tcPr>
          <w:p w:rsidR="00C151AE" w:rsidRPr="006C675F" w:rsidRDefault="00C151AE" w:rsidP="000B05FB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:rsidR="00C151AE" w:rsidRPr="004422A8" w:rsidRDefault="00C151AE" w:rsidP="000B05FB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C151AE">
            <w:pPr>
              <w:pStyle w:val="2"/>
              <w:numPr>
                <w:ilvl w:val="0"/>
                <w:numId w:val="4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20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Масса тела относится к каким показателям?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21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22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C151AE" w:rsidRPr="00F124F4" w:rsidRDefault="00C151AE" w:rsidP="00C151AE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C151AE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595" w:type="dxa"/>
            <w:vMerge w:val="restart"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При какой физической нагрузке частота сердечных сокращений </w:t>
            </w:r>
            <w:r>
              <w:rPr>
                <w:b/>
                <w:bCs/>
              </w:rPr>
              <w:lastRenderedPageBreak/>
              <w:t>доходит до 130-150 уд/мин?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C151AE" w:rsidRPr="00F124F4" w:rsidTr="000B05FB">
        <w:tc>
          <w:tcPr>
            <w:tcW w:w="561" w:type="dxa"/>
          </w:tcPr>
          <w:p w:rsidR="00C151AE" w:rsidRPr="00555EA8" w:rsidRDefault="00C151AE" w:rsidP="000B05FB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25</w:t>
            </w:r>
          </w:p>
        </w:tc>
        <w:tc>
          <w:tcPr>
            <w:tcW w:w="2595" w:type="dxa"/>
            <w:vMerge/>
          </w:tcPr>
          <w:p w:rsidR="00C151AE" w:rsidRPr="00555EA8" w:rsidRDefault="00C151AE" w:rsidP="000B05FB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C151AE" w:rsidRPr="00F124F4" w:rsidRDefault="00C151AE" w:rsidP="000B05FB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231" w:type="dxa"/>
          </w:tcPr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C151AE" w:rsidRPr="00F124F4" w:rsidRDefault="00C151AE" w:rsidP="000B05FB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bookmarkEnd w:id="1"/>
    <w:p w:rsidR="00C151AE" w:rsidRPr="00783B5E" w:rsidRDefault="00C151AE" w:rsidP="00C151AE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C151AE" w:rsidRPr="00783B5E" w:rsidRDefault="00C151AE" w:rsidP="00C151AE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C151AE" w:rsidRPr="00783B5E" w:rsidRDefault="00C151AE" w:rsidP="00C151AE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C151AE" w:rsidRPr="00783B5E" w:rsidRDefault="00C151AE" w:rsidP="00C151AE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C151AE" w:rsidRPr="00783B5E" w:rsidRDefault="00C151AE" w:rsidP="00C151AE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151AE" w:rsidRDefault="00C151AE" w:rsidP="00C151AE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p w:rsidR="00C151AE" w:rsidRDefault="00C151AE" w:rsidP="00C151AE">
      <w:pPr>
        <w:pStyle w:val="Default"/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C151AE" w:rsidTr="000B05FB">
        <w:tc>
          <w:tcPr>
            <w:tcW w:w="143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:rsidR="00C151AE" w:rsidRDefault="00C151AE" w:rsidP="000B05F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C73DA5" w:rsidRDefault="00C73DA5">
      <w:pPr>
        <w:rPr>
          <w:sz w:val="24"/>
          <w:szCs w:val="24"/>
        </w:rPr>
      </w:pPr>
      <w:bookmarkStart w:id="2" w:name="_GoBack"/>
      <w:bookmarkEnd w:id="2"/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lastRenderedPageBreak/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lastRenderedPageBreak/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F26D6A">
      <w:pPr>
        <w:spacing w:line="276" w:lineRule="auto"/>
        <w:ind w:right="17"/>
        <w:jc w:val="center"/>
        <w:rPr>
          <w:b/>
          <w:sz w:val="28"/>
        </w:rPr>
      </w:pPr>
    </w:p>
    <w:sectPr w:rsidR="00C73DA5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C4008"/>
    <w:rsid w:val="00497143"/>
    <w:rsid w:val="00563288"/>
    <w:rsid w:val="006232D5"/>
    <w:rsid w:val="00676093"/>
    <w:rsid w:val="00771F95"/>
    <w:rsid w:val="00AC07E7"/>
    <w:rsid w:val="00B85081"/>
    <w:rsid w:val="00C00B36"/>
    <w:rsid w:val="00C151AE"/>
    <w:rsid w:val="00C73DA5"/>
    <w:rsid w:val="00D1741C"/>
    <w:rsid w:val="00E1570B"/>
    <w:rsid w:val="00E8371F"/>
    <w:rsid w:val="00E942C6"/>
    <w:rsid w:val="00F26D6A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C151AE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C15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C151AE"/>
    <w:pPr>
      <w:numPr>
        <w:numId w:val="2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C151AE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C151AE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C15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C15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15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C151AE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C151AE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50560-27C9-4123-B51F-E27C0796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5</cp:revision>
  <dcterms:created xsi:type="dcterms:W3CDTF">2022-02-09T12:36:00Z</dcterms:created>
  <dcterms:modified xsi:type="dcterms:W3CDTF">2022-11-16T12:59:00Z</dcterms:modified>
</cp:coreProperties>
</file>